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35" w:rsidRPr="00BA3DB6" w:rsidRDefault="00FC6F61" w:rsidP="00324D35">
      <w:pPr>
        <w:ind w:right="284"/>
        <w:jc w:val="center"/>
        <w:rPr>
          <w:rFonts w:cstheme="minorHAnsi"/>
          <w:b/>
          <w:color w:val="215868"/>
          <w:sz w:val="44"/>
          <w:szCs w:val="56"/>
        </w:rPr>
      </w:pPr>
      <w:r>
        <w:rPr>
          <w:rFonts w:cstheme="minorHAnsi"/>
          <w:b/>
          <w:color w:val="215868"/>
          <w:sz w:val="44"/>
          <w:szCs w:val="56"/>
        </w:rPr>
        <w:t>SA</w:t>
      </w:r>
      <w:r w:rsidR="00324D35">
        <w:rPr>
          <w:rFonts w:cstheme="minorHAnsi"/>
          <w:b/>
          <w:color w:val="215868"/>
          <w:sz w:val="44"/>
          <w:szCs w:val="56"/>
        </w:rPr>
        <w:t>MTYKKE TIL SAMHANDLING</w:t>
      </w:r>
    </w:p>
    <w:p w:rsidR="00324D35" w:rsidRPr="00BA3DB6" w:rsidRDefault="00324D35" w:rsidP="00324D35">
      <w:pPr>
        <w:contextualSpacing/>
        <w:jc w:val="both"/>
        <w:rPr>
          <w:rFonts w:cstheme="minorHAnsi"/>
        </w:rPr>
      </w:pPr>
      <w:r w:rsidRPr="00BA3DB6">
        <w:rPr>
          <w:rFonts w:cstheme="minorHAnsi"/>
        </w:rPr>
        <w:t xml:space="preserve"> </w:t>
      </w:r>
    </w:p>
    <w:tbl>
      <w:tblPr>
        <w:tblStyle w:val="Tabelliste4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98"/>
        <w:gridCol w:w="496"/>
        <w:gridCol w:w="1247"/>
        <w:gridCol w:w="3431"/>
      </w:tblGrid>
      <w:tr w:rsidR="00324D35" w:rsidRPr="00BA3DB6" w:rsidTr="00FC6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  <w:jc w:val="center"/>
        </w:trPr>
        <w:tc>
          <w:tcPr>
            <w:tcW w:w="10348" w:type="dxa"/>
            <w:gridSpan w:val="5"/>
            <w:tcBorders>
              <w:bottom w:val="none" w:sz="0" w:space="0" w:color="auto"/>
            </w:tcBorders>
            <w:shd w:val="clear" w:color="auto" w:fill="4BACC6" w:themeFill="accent5"/>
            <w:vAlign w:val="center"/>
          </w:tcPr>
          <w:p w:rsidR="00324D35" w:rsidRPr="00BA3DB6" w:rsidRDefault="00324D35" w:rsidP="006B5604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Personopplysning</w:t>
            </w:r>
          </w:p>
        </w:tc>
      </w:tr>
      <w:tr w:rsidR="00324D35" w:rsidRPr="00BA3DB6" w:rsidTr="00FA5019">
        <w:trPr>
          <w:trHeight w:val="645"/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:rsidR="00324D35" w:rsidRPr="00BA3DB6" w:rsidRDefault="00324D35" w:rsidP="006B5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  <w:p w:rsidR="00324D35" w:rsidRPr="00BA3DB6" w:rsidRDefault="00324D35" w:rsidP="006B5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324D35" w:rsidRPr="00BA3DB6" w:rsidRDefault="00324D35" w:rsidP="006B5604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324D35" w:rsidRPr="00BA3DB6" w:rsidRDefault="00324D35" w:rsidP="006B5604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Fødselsnr</w:t>
            </w:r>
            <w:proofErr w:type="spellEnd"/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24D35" w:rsidRPr="00BA3DB6" w:rsidRDefault="00324D35" w:rsidP="006B5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(11 siffer)</w:t>
            </w:r>
          </w:p>
        </w:tc>
        <w:tc>
          <w:tcPr>
            <w:tcW w:w="3431" w:type="dxa"/>
          </w:tcPr>
          <w:p w:rsidR="00324D35" w:rsidRPr="00BA3DB6" w:rsidRDefault="00324D35" w:rsidP="006B5604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4D35" w:rsidRPr="00BA3DB6" w:rsidTr="00FA5019">
        <w:trPr>
          <w:trHeight w:val="563"/>
          <w:jc w:val="center"/>
        </w:trPr>
        <w:tc>
          <w:tcPr>
            <w:tcW w:w="1276" w:type="dxa"/>
            <w:shd w:val="clear" w:color="auto" w:fill="F2F2F2" w:themeFill="background1" w:themeFillShade="F2"/>
          </w:tcPr>
          <w:p w:rsidR="00324D35" w:rsidRPr="00BA3DB6" w:rsidRDefault="00324D35" w:rsidP="006B5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  <w:p w:rsidR="00324D35" w:rsidRPr="00BA3DB6" w:rsidRDefault="00324D35" w:rsidP="006B5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324D35" w:rsidRPr="00BA3DB6" w:rsidRDefault="00324D35" w:rsidP="006B5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324D35" w:rsidRPr="00BA3DB6" w:rsidRDefault="00324D35" w:rsidP="006B5604">
            <w:pPr>
              <w:ind w:left="-359" w:firstLine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BA3DB6">
              <w:rPr>
                <w:rFonts w:asciiTheme="minorHAnsi" w:hAnsiTheme="minorHAnsi" w:cstheme="minorHAnsi"/>
                <w:sz w:val="22"/>
                <w:szCs w:val="22"/>
              </w:rPr>
              <w:t>Tlf./mobil</w:t>
            </w:r>
          </w:p>
        </w:tc>
        <w:tc>
          <w:tcPr>
            <w:tcW w:w="3431" w:type="dxa"/>
          </w:tcPr>
          <w:p w:rsidR="00324D35" w:rsidRPr="00BA3DB6" w:rsidRDefault="00324D35" w:rsidP="006B5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4D35" w:rsidRPr="00BA3DB6" w:rsidTr="00FC6F61">
        <w:trPr>
          <w:trHeight w:val="279"/>
          <w:jc w:val="center"/>
        </w:trPr>
        <w:tc>
          <w:tcPr>
            <w:tcW w:w="10348" w:type="dxa"/>
            <w:gridSpan w:val="5"/>
            <w:shd w:val="clear" w:color="auto" w:fill="4BACC6" w:themeFill="accent5"/>
            <w:vAlign w:val="center"/>
          </w:tcPr>
          <w:p w:rsidR="00324D35" w:rsidRPr="00BA3DB6" w:rsidRDefault="00324D35" w:rsidP="006B5604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Samtykke</w:t>
            </w:r>
          </w:p>
        </w:tc>
      </w:tr>
      <w:tr w:rsidR="00324D35" w:rsidRPr="00BA3DB6" w:rsidTr="00FA5019">
        <w:trPr>
          <w:trHeight w:val="498"/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324D35" w:rsidRDefault="00324D35" w:rsidP="00324D35">
            <w:pPr>
              <w:spacing w:before="8"/>
              <w:ind w:left="224" w:right="267"/>
              <w:rPr>
                <w:i/>
                <w:sz w:val="18"/>
              </w:rPr>
            </w:pPr>
          </w:p>
          <w:p w:rsidR="00324D35" w:rsidRPr="007754CF" w:rsidRDefault="00324D35" w:rsidP="00324D35">
            <w:pPr>
              <w:spacing w:before="8"/>
              <w:ind w:left="224" w:right="26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Jeg er </w:t>
            </w:r>
            <w:r w:rsidR="00921140">
              <w:rPr>
                <w:i/>
                <w:sz w:val="18"/>
              </w:rPr>
              <w:t xml:space="preserve">kjent med at formålet med dette samtykket </w:t>
            </w:r>
            <w:r>
              <w:rPr>
                <w:i/>
                <w:sz w:val="18"/>
              </w:rPr>
              <w:t>er å gjøre utveksling av informasjon mellom forvaltingsorgan mulig når det er nødvendig for å yte best mulig hjelp fra det offentlige hjelpeapparat til overnevnte person.</w:t>
            </w:r>
          </w:p>
          <w:p w:rsidR="00324D35" w:rsidRDefault="00324D35" w:rsidP="00324D35">
            <w:pPr>
              <w:ind w:left="224" w:right="267"/>
              <w:rPr>
                <w:i/>
                <w:sz w:val="18"/>
              </w:rPr>
            </w:pPr>
            <w:r>
              <w:rPr>
                <w:i/>
                <w:sz w:val="18"/>
              </w:rPr>
              <w:t>Samtykket er gitt under forutsetning av at jeg på f</w:t>
            </w:r>
            <w:r w:rsidR="00921140">
              <w:rPr>
                <w:i/>
                <w:sz w:val="18"/>
              </w:rPr>
              <w:t xml:space="preserve">orhånd </w:t>
            </w:r>
            <w:r>
              <w:rPr>
                <w:i/>
                <w:sz w:val="18"/>
              </w:rPr>
              <w:t>er gjort kjent med tema som skal drøftes mellom samarbeidende instanser.</w:t>
            </w:r>
          </w:p>
          <w:p w:rsidR="00324D35" w:rsidRDefault="00324D35" w:rsidP="00324D35">
            <w:pPr>
              <w:pStyle w:val="Brdtekst"/>
              <w:spacing w:before="9"/>
              <w:rPr>
                <w:i/>
                <w:sz w:val="17"/>
              </w:rPr>
            </w:pPr>
          </w:p>
          <w:p w:rsidR="00324D35" w:rsidRDefault="00324D35" w:rsidP="00FC6F61">
            <w:pPr>
              <w:ind w:left="315" w:right="6665"/>
              <w:rPr>
                <w:i/>
                <w:sz w:val="18"/>
              </w:rPr>
            </w:pPr>
            <w:r>
              <w:rPr>
                <w:i/>
                <w:sz w:val="18"/>
              </w:rPr>
              <w:t>Samtykket gjelder (sett kryss):</w:t>
            </w:r>
            <w:r w:rsidR="00FC6F61">
              <w:rPr>
                <w:i/>
                <w:sz w:val="18"/>
              </w:rPr>
              <w:t xml:space="preserve">                                                                                                                         </w:t>
            </w:r>
          </w:p>
          <w:p w:rsidR="00324D35" w:rsidRDefault="00324D35" w:rsidP="00324D35">
            <w:pPr>
              <w:spacing w:before="92"/>
              <w:ind w:left="315" w:right="7020"/>
              <w:rPr>
                <w:sz w:val="18"/>
              </w:rPr>
            </w:pPr>
            <w:r>
              <w:rPr>
                <w:sz w:val="18"/>
              </w:rPr>
              <w:t>Drøfting i tverrfaglig gruppe Ansvarsgruppe</w:t>
            </w:r>
          </w:p>
          <w:p w:rsidR="00324D35" w:rsidRDefault="00324D35" w:rsidP="00324D35">
            <w:pPr>
              <w:spacing w:line="206" w:lineRule="exact"/>
              <w:ind w:left="315"/>
              <w:rPr>
                <w:sz w:val="18"/>
              </w:rPr>
            </w:pPr>
            <w:r>
              <w:rPr>
                <w:sz w:val="18"/>
              </w:rPr>
              <w:t>Individuell plan</w:t>
            </w:r>
          </w:p>
          <w:p w:rsidR="00324D35" w:rsidRDefault="00324D35" w:rsidP="00324D35">
            <w:pPr>
              <w:ind w:left="315" w:right="6665"/>
              <w:rPr>
                <w:sz w:val="18"/>
              </w:rPr>
            </w:pPr>
            <w:r>
              <w:rPr>
                <w:sz w:val="18"/>
              </w:rPr>
              <w:t xml:space="preserve">Utlevering av personopplysninger </w:t>
            </w:r>
          </w:p>
          <w:p w:rsidR="00324D35" w:rsidRDefault="00324D35" w:rsidP="00FC6F61">
            <w:pPr>
              <w:ind w:left="315" w:right="6665"/>
              <w:rPr>
                <w:sz w:val="18"/>
              </w:rPr>
            </w:pPr>
            <w:r>
              <w:rPr>
                <w:sz w:val="18"/>
              </w:rPr>
              <w:t>Annet:</w:t>
            </w:r>
            <w:r w:rsidR="00FC6F61">
              <w:rPr>
                <w:sz w:val="18"/>
              </w:rPr>
              <w:t xml:space="preserve">                                                                                       </w:t>
            </w:r>
          </w:p>
          <w:p w:rsidR="00FC6F61" w:rsidRDefault="00FC6F61" w:rsidP="00FC6F61">
            <w:pPr>
              <w:ind w:left="315" w:right="6665"/>
              <w:rPr>
                <w:sz w:val="18"/>
              </w:rPr>
            </w:pPr>
          </w:p>
          <w:p w:rsidR="00FC6F61" w:rsidRDefault="00FC6F61" w:rsidP="00FC6F61">
            <w:pPr>
              <w:ind w:left="315" w:right="6665"/>
              <w:rPr>
                <w:sz w:val="18"/>
              </w:rPr>
            </w:pPr>
            <w:r>
              <w:rPr>
                <w:i/>
                <w:sz w:val="18"/>
              </w:rPr>
              <w:t>S</w:t>
            </w:r>
            <w:r w:rsidRPr="00921140">
              <w:rPr>
                <w:i/>
                <w:sz w:val="18"/>
              </w:rPr>
              <w:t>amtykket gjelder i perioden</w:t>
            </w:r>
            <w:r>
              <w:rPr>
                <w:i/>
                <w:sz w:val="18"/>
              </w:rPr>
              <w:t>:</w:t>
            </w:r>
          </w:p>
          <w:p w:rsidR="00FC6F61" w:rsidRPr="00FC6F61" w:rsidRDefault="00FC6F61" w:rsidP="00FC6F61">
            <w:pPr>
              <w:ind w:left="315" w:right="6665"/>
              <w:rPr>
                <w:sz w:val="18"/>
              </w:rPr>
            </w:pPr>
          </w:p>
        </w:tc>
      </w:tr>
      <w:tr w:rsidR="00324D35" w:rsidRPr="00BA3DB6" w:rsidTr="00FC6F61">
        <w:trPr>
          <w:trHeight w:val="235"/>
          <w:jc w:val="center"/>
        </w:trPr>
        <w:tc>
          <w:tcPr>
            <w:tcW w:w="10348" w:type="dxa"/>
            <w:gridSpan w:val="5"/>
            <w:shd w:val="clear" w:color="auto" w:fill="4BACC6" w:themeFill="accent5"/>
            <w:vAlign w:val="center"/>
          </w:tcPr>
          <w:p w:rsidR="00324D35" w:rsidRPr="00BA3DB6" w:rsidRDefault="00324D35" w:rsidP="006B5604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Personer/etater/instanser</w:t>
            </w:r>
          </w:p>
        </w:tc>
      </w:tr>
      <w:tr w:rsidR="00324D35" w:rsidRPr="00BA3DB6" w:rsidTr="00FA5019">
        <w:trPr>
          <w:trHeight w:val="219"/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324D35" w:rsidRDefault="00324D35" w:rsidP="00324D35">
            <w:pPr>
              <w:spacing w:before="7"/>
              <w:ind w:left="224" w:right="457"/>
              <w:rPr>
                <w:i/>
                <w:sz w:val="18"/>
              </w:rPr>
            </w:pPr>
          </w:p>
          <w:p w:rsidR="00324D35" w:rsidRDefault="00324D35" w:rsidP="00324D35">
            <w:pPr>
              <w:spacing w:before="7"/>
              <w:ind w:left="224" w:right="457"/>
              <w:rPr>
                <w:i/>
                <w:sz w:val="18"/>
              </w:rPr>
            </w:pPr>
            <w:r>
              <w:rPr>
                <w:i/>
                <w:sz w:val="18"/>
              </w:rPr>
              <w:t>Jeg samtykker til at fagpersoner samhandler og utveksler nødvendige taushetsbelagte opplysninger for å sikre et best mulig koordinert tilbud og oppfølging. Det skal gis samtykke fra meg dersom andre enn de personene som er direkte involverte i tjenestetilbudet skal få informasjon om saken. Jeg fritar følgende instanser fra taushetsplikten</w:t>
            </w:r>
            <w:r w:rsidR="0075591C">
              <w:rPr>
                <w:i/>
                <w:sz w:val="18"/>
              </w:rPr>
              <w:t>,</w:t>
            </w:r>
            <w:r>
              <w:rPr>
                <w:i/>
                <w:sz w:val="18"/>
              </w:rPr>
              <w:t xml:space="preserve"> (sett kryss):</w:t>
            </w:r>
          </w:p>
          <w:p w:rsidR="00025800" w:rsidRDefault="00025800" w:rsidP="00324D35">
            <w:pPr>
              <w:spacing w:before="7"/>
              <w:ind w:left="224" w:right="457"/>
              <w:rPr>
                <w:i/>
                <w:sz w:val="18"/>
              </w:rPr>
            </w:pPr>
          </w:p>
          <w:p w:rsidR="00025800" w:rsidRDefault="0075591C" w:rsidP="00324D35">
            <w:pPr>
              <w:spacing w:before="7"/>
              <w:ind w:left="224" w:right="45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 henhold til Lov om pasient og brukerrettigheter (§3-6 og 4-4) og Lov om barnevernstjenester (§4-3 og 6-4). </w:t>
            </w:r>
          </w:p>
          <w:p w:rsidR="00324D35" w:rsidRPr="00BA3DB6" w:rsidRDefault="00324D35" w:rsidP="006B5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4D35" w:rsidRPr="00BA3DB6" w:rsidTr="00FA5019">
        <w:trPr>
          <w:trHeight w:val="219"/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324D35" w:rsidRDefault="00324D35" w:rsidP="00324D35">
            <w:pPr>
              <w:tabs>
                <w:tab w:val="left" w:pos="4194"/>
                <w:tab w:val="left" w:pos="7173"/>
              </w:tabs>
              <w:spacing w:before="93" w:line="204" w:lineRule="exact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Familie</w:t>
            </w:r>
            <w:r>
              <w:rPr>
                <w:b/>
                <w:sz w:val="18"/>
              </w:rPr>
              <w:tab/>
              <w:t>Oppvekst</w:t>
            </w:r>
            <w:r>
              <w:rPr>
                <w:b/>
                <w:sz w:val="18"/>
              </w:rPr>
              <w:tab/>
              <w:t>Helse</w:t>
            </w:r>
          </w:p>
          <w:p w:rsidR="00324D35" w:rsidRDefault="00324D35" w:rsidP="00324D35">
            <w:pPr>
              <w:tabs>
                <w:tab w:val="left" w:pos="4194"/>
                <w:tab w:val="left" w:pos="7173"/>
              </w:tabs>
              <w:spacing w:line="204" w:lineRule="exact"/>
              <w:ind w:left="524"/>
              <w:rPr>
                <w:sz w:val="18"/>
              </w:rPr>
            </w:pPr>
            <w:r>
              <w:rPr>
                <w:sz w:val="18"/>
              </w:rPr>
              <w:t>Mor/Far</w:t>
            </w:r>
            <w:r>
              <w:rPr>
                <w:sz w:val="18"/>
              </w:rPr>
              <w:tab/>
            </w:r>
            <w:r w:rsidR="007B40E9">
              <w:rPr>
                <w:sz w:val="18"/>
              </w:rPr>
              <w:t xml:space="preserve"> </w:t>
            </w:r>
            <w:r>
              <w:rPr>
                <w:sz w:val="18"/>
              </w:rPr>
              <w:t>Barnehage</w:t>
            </w:r>
            <w:r>
              <w:rPr>
                <w:sz w:val="18"/>
              </w:rPr>
              <w:tab/>
              <w:t>Helsestasjon</w:t>
            </w:r>
          </w:p>
          <w:p w:rsidR="00324D35" w:rsidRDefault="00FA5019" w:rsidP="00324D35">
            <w:pPr>
              <w:tabs>
                <w:tab w:val="left" w:pos="4194"/>
                <w:tab w:val="left" w:pos="7173"/>
              </w:tabs>
              <w:spacing w:before="69"/>
              <w:ind w:left="524"/>
              <w:rPr>
                <w:sz w:val="18"/>
              </w:rPr>
            </w:pPr>
            <w:r>
              <w:rPr>
                <w:sz w:val="18"/>
              </w:rPr>
              <w:t>Annen</w:t>
            </w:r>
            <w:r w:rsidR="00324D35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familie:</w:t>
            </w:r>
            <w:r>
              <w:rPr>
                <w:sz w:val="18"/>
              </w:rPr>
              <w:tab/>
            </w:r>
            <w:r w:rsidR="007B40E9">
              <w:rPr>
                <w:sz w:val="18"/>
              </w:rPr>
              <w:t xml:space="preserve"> </w:t>
            </w:r>
            <w:r>
              <w:rPr>
                <w:sz w:val="18"/>
              </w:rPr>
              <w:t>Sko</w:t>
            </w:r>
            <w:r w:rsidR="00324D35">
              <w:rPr>
                <w:sz w:val="18"/>
              </w:rPr>
              <w:t>le</w:t>
            </w:r>
            <w:r w:rsidR="00324D35">
              <w:rPr>
                <w:sz w:val="18"/>
              </w:rPr>
              <w:tab/>
              <w:t>Lege</w:t>
            </w:r>
          </w:p>
          <w:p w:rsidR="007B40E9" w:rsidRDefault="007B40E9" w:rsidP="007B40E9">
            <w:pPr>
              <w:tabs>
                <w:tab w:val="left" w:pos="4140"/>
                <w:tab w:val="left" w:pos="7173"/>
              </w:tabs>
              <w:spacing w:before="69"/>
              <w:ind w:left="524"/>
              <w:rPr>
                <w:sz w:val="18"/>
              </w:rPr>
            </w:pPr>
            <w:r>
              <w:rPr>
                <w:sz w:val="18"/>
              </w:rPr>
              <w:tab/>
              <w:t xml:space="preserve">  PPT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kommune</w:t>
            </w:r>
            <w:r>
              <w:rPr>
                <w:sz w:val="18"/>
              </w:rPr>
              <w:tab/>
              <w:t>Tannlege</w:t>
            </w:r>
          </w:p>
          <w:p w:rsidR="00324D35" w:rsidRDefault="007B40E9" w:rsidP="00324D35">
            <w:pPr>
              <w:tabs>
                <w:tab w:val="left" w:pos="7173"/>
              </w:tabs>
              <w:spacing w:before="69"/>
              <w:ind w:left="419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Statped</w:t>
            </w:r>
            <w:proofErr w:type="spellEnd"/>
            <w:r w:rsidR="00324D35">
              <w:rPr>
                <w:sz w:val="18"/>
              </w:rPr>
              <w:tab/>
              <w:t>Fysioterapeut</w:t>
            </w:r>
          </w:p>
          <w:p w:rsidR="00324D35" w:rsidRDefault="00324D35" w:rsidP="00324D35">
            <w:pPr>
              <w:tabs>
                <w:tab w:val="left" w:pos="4194"/>
                <w:tab w:val="left" w:pos="7173"/>
              </w:tabs>
              <w:spacing w:before="74"/>
              <w:ind w:left="524"/>
              <w:rPr>
                <w:sz w:val="18"/>
              </w:rPr>
            </w:pPr>
            <w:r>
              <w:rPr>
                <w:b/>
                <w:sz w:val="18"/>
              </w:rPr>
              <w:t>Omsorg</w:t>
            </w:r>
            <w:r>
              <w:rPr>
                <w:b/>
                <w:sz w:val="18"/>
              </w:rPr>
              <w:tab/>
            </w:r>
            <w:r w:rsidR="007B40E9">
              <w:rPr>
                <w:b/>
                <w:sz w:val="18"/>
              </w:rPr>
              <w:t xml:space="preserve"> </w:t>
            </w:r>
            <w:r w:rsidR="007B40E9">
              <w:rPr>
                <w:sz w:val="18"/>
              </w:rPr>
              <w:t>Logoped</w:t>
            </w:r>
            <w:r>
              <w:rPr>
                <w:sz w:val="18"/>
              </w:rPr>
              <w:tab/>
              <w:t>Barnevern</w:t>
            </w:r>
          </w:p>
          <w:p w:rsidR="00324D35" w:rsidRDefault="00324D35" w:rsidP="00324D35">
            <w:pPr>
              <w:tabs>
                <w:tab w:val="left" w:pos="4194"/>
                <w:tab w:val="left" w:pos="7173"/>
              </w:tabs>
              <w:spacing w:before="64"/>
              <w:ind w:left="524"/>
              <w:rPr>
                <w:sz w:val="18"/>
              </w:rPr>
            </w:pPr>
            <w:r>
              <w:rPr>
                <w:sz w:val="18"/>
              </w:rPr>
              <w:t>Hjemmetjeneste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BUP</w:t>
            </w:r>
          </w:p>
          <w:p w:rsidR="00324D35" w:rsidRDefault="00324D35" w:rsidP="00324D35">
            <w:pPr>
              <w:tabs>
                <w:tab w:val="left" w:pos="7173"/>
              </w:tabs>
              <w:spacing w:before="68"/>
              <w:ind w:left="524"/>
              <w:rPr>
                <w:sz w:val="18"/>
              </w:rPr>
            </w:pPr>
            <w:r>
              <w:rPr>
                <w:sz w:val="18"/>
              </w:rPr>
              <w:t>Koordinerende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enhet</w:t>
            </w:r>
            <w:r>
              <w:rPr>
                <w:sz w:val="18"/>
              </w:rPr>
              <w:tab/>
              <w:t>Habilitering</w:t>
            </w:r>
          </w:p>
          <w:p w:rsidR="00324D35" w:rsidRPr="007B40E9" w:rsidRDefault="00324D35" w:rsidP="007B40E9">
            <w:pPr>
              <w:tabs>
                <w:tab w:val="left" w:pos="4194"/>
                <w:tab w:val="left" w:pos="7173"/>
              </w:tabs>
              <w:spacing w:before="73"/>
              <w:ind w:left="524"/>
              <w:rPr>
                <w:sz w:val="18"/>
              </w:rPr>
            </w:pPr>
            <w:r>
              <w:rPr>
                <w:sz w:val="18"/>
              </w:rPr>
              <w:t>Rus/psykiatri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Andre:</w:t>
            </w:r>
            <w:r w:rsidR="007B40E9">
              <w:rPr>
                <w:b/>
                <w:sz w:val="18"/>
              </w:rPr>
              <w:tab/>
            </w:r>
            <w:r w:rsidR="007B40E9">
              <w:rPr>
                <w:sz w:val="18"/>
              </w:rPr>
              <w:t xml:space="preserve">Spesialisthelsetjenesten </w:t>
            </w:r>
          </w:p>
          <w:p w:rsidR="00324D35" w:rsidRPr="00FC6F61" w:rsidRDefault="00324D35" w:rsidP="00FC6F61">
            <w:pPr>
              <w:tabs>
                <w:tab w:val="left" w:pos="4194"/>
              </w:tabs>
              <w:spacing w:before="64"/>
              <w:ind w:left="524"/>
              <w:rPr>
                <w:sz w:val="18"/>
              </w:rPr>
            </w:pPr>
            <w:r>
              <w:rPr>
                <w:sz w:val="18"/>
              </w:rPr>
              <w:t>NAV</w:t>
            </w:r>
            <w:r w:rsidR="007B40E9">
              <w:rPr>
                <w:sz w:val="18"/>
              </w:rPr>
              <w:t xml:space="preserve"> </w:t>
            </w:r>
            <w:r w:rsidR="007B40E9">
              <w:rPr>
                <w:sz w:val="18"/>
              </w:rPr>
              <w:tab/>
              <w:t xml:space="preserve"> Politi</w:t>
            </w:r>
          </w:p>
        </w:tc>
      </w:tr>
      <w:tr w:rsidR="00324D35" w:rsidRPr="00BA3DB6" w:rsidTr="00FC6F61">
        <w:trPr>
          <w:trHeight w:val="215"/>
          <w:jc w:val="center"/>
        </w:trPr>
        <w:tc>
          <w:tcPr>
            <w:tcW w:w="10348" w:type="dxa"/>
            <w:gridSpan w:val="5"/>
            <w:shd w:val="clear" w:color="auto" w:fill="4BACC6" w:themeFill="accent5"/>
            <w:vAlign w:val="center"/>
          </w:tcPr>
          <w:p w:rsidR="00324D35" w:rsidRPr="00BA3DB6" w:rsidRDefault="00324D35" w:rsidP="006B5604">
            <w:pPr>
              <w:ind w:left="-359" w:firstLine="359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Underskrifter</w:t>
            </w:r>
          </w:p>
        </w:tc>
      </w:tr>
      <w:tr w:rsidR="00324D35" w:rsidRPr="00BA3DB6" w:rsidTr="00FA5019">
        <w:trPr>
          <w:trHeight w:val="219"/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324D35" w:rsidRDefault="00324D35" w:rsidP="00324D35">
            <w:pPr>
              <w:tabs>
                <w:tab w:val="left" w:pos="4194"/>
                <w:tab w:val="left" w:pos="7173"/>
              </w:tabs>
              <w:spacing w:before="93" w:line="204" w:lineRule="exact"/>
              <w:ind w:left="524"/>
              <w:rPr>
                <w:b/>
                <w:sz w:val="18"/>
              </w:rPr>
            </w:pPr>
            <w:r>
              <w:rPr>
                <w:i/>
                <w:sz w:val="18"/>
              </w:rPr>
              <w:t>Jeg er kjent med at jeg kan reservere meg mot at opplysninger om s</w:t>
            </w:r>
            <w:r w:rsidR="00076801">
              <w:rPr>
                <w:i/>
                <w:sz w:val="18"/>
              </w:rPr>
              <w:t>pesielle tilfeller blir utvekslet</w:t>
            </w:r>
            <w:r>
              <w:rPr>
                <w:i/>
                <w:sz w:val="18"/>
              </w:rPr>
              <w:t>, eller at spesielle fagmiljø eller enkeltpersoner får bestemte opplysninger</w:t>
            </w:r>
          </w:p>
        </w:tc>
      </w:tr>
      <w:tr w:rsidR="00324D35" w:rsidRPr="00BA3DB6" w:rsidTr="00FA5019">
        <w:trPr>
          <w:trHeight w:val="219"/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324D35" w:rsidRDefault="00324D35" w:rsidP="00324D35">
            <w:pPr>
              <w:pStyle w:val="Brdtekst"/>
              <w:ind w:firstLine="224"/>
              <w:rPr>
                <w:sz w:val="20"/>
              </w:rPr>
            </w:pPr>
            <w:r>
              <w:rPr>
                <w:sz w:val="18"/>
              </w:rPr>
              <w:t>Merknadsfelt (skriv inn ev. merknader):</w:t>
            </w:r>
          </w:p>
          <w:p w:rsidR="00324D35" w:rsidRDefault="00324D35" w:rsidP="00324D35">
            <w:pPr>
              <w:tabs>
                <w:tab w:val="left" w:pos="4194"/>
                <w:tab w:val="left" w:pos="7173"/>
              </w:tabs>
              <w:spacing w:before="93" w:line="204" w:lineRule="exact"/>
              <w:ind w:left="524"/>
              <w:rPr>
                <w:i/>
                <w:sz w:val="18"/>
              </w:rPr>
            </w:pPr>
          </w:p>
        </w:tc>
      </w:tr>
      <w:tr w:rsidR="00324D35" w:rsidRPr="00BA3DB6" w:rsidTr="00FA5019">
        <w:trPr>
          <w:trHeight w:val="219"/>
          <w:jc w:val="center"/>
        </w:trPr>
        <w:tc>
          <w:tcPr>
            <w:tcW w:w="5174" w:type="dxa"/>
            <w:gridSpan w:val="2"/>
            <w:shd w:val="clear" w:color="auto" w:fill="F2F2F2" w:themeFill="background1" w:themeFillShade="F2"/>
          </w:tcPr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  <w:r>
              <w:rPr>
                <w:sz w:val="18"/>
              </w:rPr>
              <w:t>Dato:</w:t>
            </w:r>
          </w:p>
          <w:p w:rsidR="00324D35" w:rsidRDefault="00324D35" w:rsidP="00921140">
            <w:pPr>
              <w:pStyle w:val="Brdtekst"/>
              <w:rPr>
                <w:sz w:val="18"/>
              </w:rPr>
            </w:pPr>
          </w:p>
        </w:tc>
        <w:tc>
          <w:tcPr>
            <w:tcW w:w="5174" w:type="dxa"/>
            <w:gridSpan w:val="3"/>
            <w:shd w:val="clear" w:color="auto" w:fill="F2F2F2" w:themeFill="background1" w:themeFillShade="F2"/>
          </w:tcPr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  <w:r>
              <w:rPr>
                <w:sz w:val="18"/>
              </w:rPr>
              <w:t>Sted:</w:t>
            </w:r>
          </w:p>
        </w:tc>
      </w:tr>
      <w:tr w:rsidR="00324D35" w:rsidRPr="00BA3DB6" w:rsidTr="00FA5019">
        <w:trPr>
          <w:trHeight w:val="219"/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</w:p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</w:p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  <w:proofErr w:type="spellStart"/>
            <w:r>
              <w:rPr>
                <w:sz w:val="18"/>
              </w:rPr>
              <w:t>Underskift</w:t>
            </w:r>
            <w:proofErr w:type="spellEnd"/>
            <w:r>
              <w:rPr>
                <w:sz w:val="18"/>
              </w:rPr>
              <w:t xml:space="preserve"> barn/ungdom (over 15 år) og voksne</w:t>
            </w:r>
          </w:p>
        </w:tc>
      </w:tr>
      <w:tr w:rsidR="00324D35" w:rsidRPr="00BA3DB6" w:rsidTr="00FA5019">
        <w:trPr>
          <w:trHeight w:val="219"/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</w:p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</w:p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  <w:proofErr w:type="spellStart"/>
            <w:r>
              <w:rPr>
                <w:sz w:val="18"/>
              </w:rPr>
              <w:t>Underskfit</w:t>
            </w:r>
            <w:proofErr w:type="spellEnd"/>
            <w:r>
              <w:rPr>
                <w:sz w:val="18"/>
              </w:rPr>
              <w:t xml:space="preserve"> foresatt</w:t>
            </w:r>
          </w:p>
        </w:tc>
      </w:tr>
      <w:tr w:rsidR="00324D35" w:rsidRPr="00BA3DB6" w:rsidTr="00FA5019">
        <w:trPr>
          <w:trHeight w:val="219"/>
          <w:jc w:val="center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</w:p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</w:p>
          <w:p w:rsidR="00324D35" w:rsidRDefault="00324D35" w:rsidP="00324D35">
            <w:pPr>
              <w:pStyle w:val="Brdtekst"/>
              <w:ind w:firstLine="224"/>
              <w:rPr>
                <w:sz w:val="18"/>
              </w:rPr>
            </w:pPr>
            <w:r>
              <w:rPr>
                <w:sz w:val="18"/>
              </w:rPr>
              <w:t>Underskrift foresatt</w:t>
            </w:r>
          </w:p>
        </w:tc>
      </w:tr>
    </w:tbl>
    <w:p w:rsidR="00595D19" w:rsidRDefault="00595D19">
      <w:pPr>
        <w:rPr>
          <w:sz w:val="15"/>
          <w:szCs w:val="24"/>
        </w:rPr>
      </w:pPr>
      <w:bookmarkStart w:id="0" w:name="_GoBack"/>
      <w:bookmarkEnd w:id="0"/>
    </w:p>
    <w:sectPr w:rsidR="00595D19" w:rsidSect="00D96D77">
      <w:headerReference w:type="default" r:id="rId7"/>
      <w:pgSz w:w="11910" w:h="16840"/>
      <w:pgMar w:top="1680" w:right="1300" w:bottom="1160" w:left="1300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18" w:rsidRDefault="00C006A0">
      <w:r>
        <w:separator/>
      </w:r>
    </w:p>
  </w:endnote>
  <w:endnote w:type="continuationSeparator" w:id="0">
    <w:p w:rsidR="00D55918" w:rsidRDefault="00C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18" w:rsidRDefault="00C006A0">
      <w:r>
        <w:separator/>
      </w:r>
    </w:p>
  </w:footnote>
  <w:footnote w:type="continuationSeparator" w:id="0">
    <w:p w:rsidR="00D55918" w:rsidRDefault="00C0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344" w:rsidRDefault="00EC3344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49E3"/>
    <w:multiLevelType w:val="hybridMultilevel"/>
    <w:tmpl w:val="B2D2C42E"/>
    <w:lvl w:ilvl="0" w:tplc="CA5A89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AD8A2FC"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1FCC4C82"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ACA6E6C4"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6DD03EE2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F1560722"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DC1EE9A8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87C87BB8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CBB22060"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1" w15:restartNumberingAfterBreak="0">
    <w:nsid w:val="460B4CDC"/>
    <w:multiLevelType w:val="hybridMultilevel"/>
    <w:tmpl w:val="D59A27B2"/>
    <w:lvl w:ilvl="0" w:tplc="3AFE85A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50015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0DEC15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E92F39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CD473B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CBADD1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BF454E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2A0918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957ADC4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4A747A96"/>
    <w:multiLevelType w:val="hybridMultilevel"/>
    <w:tmpl w:val="4F748A24"/>
    <w:lvl w:ilvl="0" w:tplc="2FD2119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16CC82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B28028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A15EFD0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734944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45AFA9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50883B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1FE4E6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4C78F884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44"/>
    <w:rsid w:val="00025800"/>
    <w:rsid w:val="00076801"/>
    <w:rsid w:val="00324D35"/>
    <w:rsid w:val="003C3E66"/>
    <w:rsid w:val="004669DF"/>
    <w:rsid w:val="00595D19"/>
    <w:rsid w:val="005D74C9"/>
    <w:rsid w:val="006E3C8B"/>
    <w:rsid w:val="0075591C"/>
    <w:rsid w:val="007754CF"/>
    <w:rsid w:val="007B40E9"/>
    <w:rsid w:val="008565AD"/>
    <w:rsid w:val="00872BAD"/>
    <w:rsid w:val="00921140"/>
    <w:rsid w:val="00940C60"/>
    <w:rsid w:val="00AD6800"/>
    <w:rsid w:val="00B169EB"/>
    <w:rsid w:val="00B825E3"/>
    <w:rsid w:val="00C006A0"/>
    <w:rsid w:val="00D55918"/>
    <w:rsid w:val="00D96D77"/>
    <w:rsid w:val="00EC3344"/>
    <w:rsid w:val="00FA5019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2C6494"/>
  <w15:docId w15:val="{07912389-4E95-48B8-B17B-26F39BF1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nb-NO"/>
    </w:rPr>
  </w:style>
  <w:style w:type="paragraph" w:styleId="Overskrift1">
    <w:name w:val="heading 1"/>
    <w:basedOn w:val="Normal"/>
    <w:uiPriority w:val="1"/>
    <w:qFormat/>
    <w:pPr>
      <w:spacing w:before="5"/>
      <w:ind w:left="636" w:right="442"/>
      <w:jc w:val="center"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uiPriority w:val="1"/>
    <w:qFormat/>
    <w:pPr>
      <w:ind w:left="116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uiPriority w:val="1"/>
    <w:qFormat/>
    <w:pPr>
      <w:ind w:left="116"/>
      <w:outlineLvl w:val="2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  <w:style w:type="paragraph" w:styleId="Topptekst">
    <w:name w:val="header"/>
    <w:basedOn w:val="Normal"/>
    <w:link w:val="TopptekstTegn"/>
    <w:uiPriority w:val="99"/>
    <w:unhideWhenUsed/>
    <w:rsid w:val="00B169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69EB"/>
    <w:rPr>
      <w:rFonts w:ascii="Times New Roman" w:eastAsia="Times New Roman" w:hAnsi="Times New Roman" w:cs="Times New Roman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169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69EB"/>
    <w:rPr>
      <w:rFonts w:ascii="Times New Roman" w:eastAsia="Times New Roman" w:hAnsi="Times New Roman" w:cs="Times New Roman"/>
      <w:lang w:val="nb-NO"/>
    </w:rPr>
  </w:style>
  <w:style w:type="table" w:styleId="Tabellrutenett">
    <w:name w:val="Table Grid"/>
    <w:basedOn w:val="Vanligtabell"/>
    <w:uiPriority w:val="39"/>
    <w:rsid w:val="0032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ste4">
    <w:name w:val="Table List 4"/>
    <w:basedOn w:val="Vanligtabell"/>
    <w:uiPriority w:val="99"/>
    <w:rsid w:val="00324D3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3C3E6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E66"/>
    <w:rPr>
      <w:rFonts w:ascii="Segoe UI" w:eastAsia="Times New Roman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Gildeskål kommune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Asbjørg Garshol</dc:creator>
  <cp:lastModifiedBy>Marthe Petra Størkersen</cp:lastModifiedBy>
  <cp:revision>11</cp:revision>
  <cp:lastPrinted>2020-07-20T09:17:00Z</cp:lastPrinted>
  <dcterms:created xsi:type="dcterms:W3CDTF">2017-09-26T07:57:00Z</dcterms:created>
  <dcterms:modified xsi:type="dcterms:W3CDTF">2020-09-22T09:26:00Z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2017-04-05T00:00:00Z</vt:filetime>
  </property>
</Properties>
</file>